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C3A" w:rsidRPr="00227C3A" w:rsidRDefault="00172EB2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8388" cy="9334500"/>
            <wp:effectExtent l="0" t="0" r="5715" b="0"/>
            <wp:docPr id="2" name="Рисунок 2" descr="C:\Users\user\Documents\титульные листы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титульные листы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337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lastRenderedPageBreak/>
        <w:t xml:space="preserve">2.2. Заявление о зачислении в МДОУ </w:t>
      </w:r>
      <w:r w:rsidR="002E353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подается заявителем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Комиссию по комплектованию МДОУ </w:t>
      </w:r>
      <w:r w:rsidR="00C371F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 при Управлении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образования и молодежной политики администрации муниципального образования -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Шацкий муниципальный район Рязанской области (далее Комиссия) или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регистрируется на сайте Управления образования и молодежной политики (uoimp.ru)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использованием сети </w:t>
      </w:r>
      <w:r w:rsidR="002E353A" w:rsidRPr="00227C3A">
        <w:rPr>
          <w:rFonts w:ascii="Times New Roman" w:hAnsi="Times New Roman" w:cs="Times New Roman"/>
          <w:sz w:val="24"/>
          <w:szCs w:val="24"/>
        </w:rPr>
        <w:t>Интернет</w:t>
      </w:r>
      <w:r w:rsidRPr="00227C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2.3. Прием заявления и прилагаемых к нему документов в Комиссию осуществляется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27C3A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с установленным графиком (среда, четверг с 1</w:t>
      </w:r>
      <w:r w:rsidR="002E353A">
        <w:rPr>
          <w:rFonts w:ascii="Times New Roman" w:hAnsi="Times New Roman" w:cs="Times New Roman"/>
          <w:sz w:val="24"/>
          <w:szCs w:val="24"/>
        </w:rPr>
        <w:t>0</w:t>
      </w:r>
      <w:r w:rsidRPr="00227C3A">
        <w:rPr>
          <w:rFonts w:ascii="Times New Roman" w:hAnsi="Times New Roman" w:cs="Times New Roman"/>
          <w:sz w:val="24"/>
          <w:szCs w:val="24"/>
        </w:rPr>
        <w:t xml:space="preserve"> до 12 часов).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2.4. МДОУ </w:t>
      </w:r>
      <w:r w:rsidR="002E353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 осуществляет выдачу уведомления родителям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(законным представителям) о регистрации детей в «Книге учета», в котором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указывается дата постановки на очередь и порядковый номер.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2.5. Постановка на учет в МДОУ </w:t>
      </w:r>
      <w:r w:rsidR="002E353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 производится в группы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нового набора (на будущий учебный год) не ранее чем за год до желаемой даты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посещения МДОУ </w:t>
      </w:r>
      <w:r w:rsidR="002E353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>детский сад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а также в существующие группы при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27C3A">
        <w:rPr>
          <w:rFonts w:ascii="Times New Roman" w:hAnsi="Times New Roman" w:cs="Times New Roman"/>
          <w:sz w:val="24"/>
          <w:szCs w:val="24"/>
        </w:rPr>
        <w:t>наличии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свободных мест.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2.6. Родителям (законным представителям) для постановки на учет предоставлять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оригинал и копию следующих документов: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свидетельство о рождении ребенка;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документ, удостоверяющий личность родителя (законного представителя);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документ, подтверждающий права законного представителя (при необходимости);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документ, подтверждающий право на внеочередной или первоочередной прием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МДОУ </w:t>
      </w:r>
      <w:r w:rsidR="002E353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(для заявителей, обладающих этим правом).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2.7. Данные о детях, зарегистрированных в соответствии с пунктом 2.2. настоящего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Положения, вносятся в муниципальную электронную базу данных о детях,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27C3A">
        <w:rPr>
          <w:rFonts w:ascii="Times New Roman" w:hAnsi="Times New Roman" w:cs="Times New Roman"/>
          <w:sz w:val="24"/>
          <w:szCs w:val="24"/>
        </w:rPr>
        <w:t>нуждающихся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в посещении МДОУ, которая ведется в порядке, предусмотренном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>Федера</w:t>
      </w:r>
      <w:r w:rsidR="00C371FA">
        <w:rPr>
          <w:rFonts w:ascii="Times New Roman" w:hAnsi="Times New Roman" w:cs="Times New Roman"/>
          <w:sz w:val="24"/>
          <w:szCs w:val="24"/>
        </w:rPr>
        <w:t>льным Законом от 27.07.2006 г. №</w:t>
      </w:r>
      <w:r w:rsidRPr="00227C3A">
        <w:rPr>
          <w:rFonts w:ascii="Times New Roman" w:hAnsi="Times New Roman" w:cs="Times New Roman"/>
          <w:sz w:val="24"/>
          <w:szCs w:val="24"/>
        </w:rPr>
        <w:t xml:space="preserve">152-ФЗ «О персональных данных».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2.8. При регистрации ребенка в электронном реестре через сайт Управления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образования (uoimp.ru), после отправки заявления заявитель получает сообщение о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27C3A">
        <w:rPr>
          <w:rFonts w:ascii="Times New Roman" w:hAnsi="Times New Roman" w:cs="Times New Roman"/>
          <w:sz w:val="24"/>
          <w:szCs w:val="24"/>
        </w:rPr>
        <w:t>принятии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заявления к рассмотрению с указанием присвоенного индивидуального кода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заявления.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>Комиссия в течение 1</w:t>
      </w:r>
      <w:r w:rsidR="002E353A">
        <w:rPr>
          <w:rFonts w:ascii="Times New Roman" w:hAnsi="Times New Roman" w:cs="Times New Roman"/>
          <w:sz w:val="24"/>
          <w:szCs w:val="24"/>
        </w:rPr>
        <w:t>0</w:t>
      </w:r>
      <w:r w:rsidRPr="00227C3A">
        <w:rPr>
          <w:rFonts w:ascii="Times New Roman" w:hAnsi="Times New Roman" w:cs="Times New Roman"/>
          <w:sz w:val="24"/>
          <w:szCs w:val="24"/>
        </w:rPr>
        <w:t xml:space="preserve"> рабочих дней обрабатывает поступившее заявление и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направляет на электронный или почтовый адрес заявителя следующую информацию: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подтверждение о регистрации ребенка в электронном реестре;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отказ в регистрации ребенка в электронном реестре с указанием обоснования отказа;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запрос на подтверждение заявленной льготы.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Причинами отказа в регистрации ребенка в электронном реестре являются: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отсутствие необходимых сведений в заявлении;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>- непра</w:t>
      </w:r>
      <w:r w:rsidR="002E353A">
        <w:rPr>
          <w:rFonts w:ascii="Times New Roman" w:hAnsi="Times New Roman" w:cs="Times New Roman"/>
          <w:sz w:val="24"/>
          <w:szCs w:val="24"/>
        </w:rPr>
        <w:t xml:space="preserve">вильно оформленное заявление.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2.9. Списки очередников и льготников на получение путевок утверждаются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Комиссией по комплектованию МДОУ </w:t>
      </w:r>
      <w:r w:rsidR="002E353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до 30 мая ежегодно.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Путевки выдаются очередникам и льготникам в июне каждого года.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2.10. Выдача путевок в МДОУ </w:t>
      </w:r>
      <w:r w:rsidR="002E353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производится Управлением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образования и молодежной политики администрации муниципального образования -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Шацкий муниципальный район Рязанской области согласно заявкам заведующей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МДОУ </w:t>
      </w:r>
      <w:r w:rsidR="002E353A">
        <w:rPr>
          <w:rFonts w:ascii="Times New Roman" w:hAnsi="Times New Roman" w:cs="Times New Roman"/>
          <w:sz w:val="24"/>
          <w:szCs w:val="24"/>
        </w:rPr>
        <w:t>Казачинский детский сад</w:t>
      </w:r>
      <w:r w:rsidRPr="00227C3A">
        <w:rPr>
          <w:rFonts w:ascii="Times New Roman" w:hAnsi="Times New Roman" w:cs="Times New Roman"/>
          <w:sz w:val="24"/>
          <w:szCs w:val="24"/>
        </w:rPr>
        <w:t xml:space="preserve">, наличии свободных мест и регистрации детей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«Книге учета».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2.11. Зачисление в МДОУ </w:t>
      </w:r>
      <w:r w:rsidR="002E353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производится в группы нового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набора и в существующие группы при наличии свободных мест.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2.12. В случае возникновения спорных вопросов по устройству детей в МДОУ </w:t>
      </w:r>
      <w:r w:rsidR="002E353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родители могут обратиться в Конфликтную комиссию, созданную при Управлении образования и молодежной политики администрации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муниципального образования Шацкий муниципальный район Рязанской области.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C3A" w:rsidRPr="002E353A" w:rsidRDefault="002E353A" w:rsidP="002E35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353A">
        <w:rPr>
          <w:rFonts w:ascii="Times New Roman" w:hAnsi="Times New Roman" w:cs="Times New Roman"/>
          <w:b/>
          <w:sz w:val="24"/>
          <w:szCs w:val="24"/>
        </w:rPr>
        <w:t>III</w:t>
      </w:r>
      <w:r w:rsidR="00227C3A" w:rsidRPr="002E353A">
        <w:rPr>
          <w:rFonts w:ascii="Times New Roman" w:hAnsi="Times New Roman" w:cs="Times New Roman"/>
          <w:b/>
          <w:sz w:val="24"/>
          <w:szCs w:val="24"/>
        </w:rPr>
        <w:t xml:space="preserve">. Комплектование МДОУ </w:t>
      </w:r>
      <w:r>
        <w:rPr>
          <w:rFonts w:ascii="Times New Roman" w:hAnsi="Times New Roman" w:cs="Times New Roman"/>
          <w:b/>
          <w:sz w:val="24"/>
          <w:szCs w:val="24"/>
        </w:rPr>
        <w:t xml:space="preserve">Казачинский </w:t>
      </w:r>
      <w:r w:rsidR="00227C3A" w:rsidRPr="002E353A">
        <w:rPr>
          <w:rFonts w:ascii="Times New Roman" w:hAnsi="Times New Roman" w:cs="Times New Roman"/>
          <w:b/>
          <w:sz w:val="24"/>
          <w:szCs w:val="24"/>
        </w:rPr>
        <w:t xml:space="preserve">детский сад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3.1. В МДОУ </w:t>
      </w:r>
      <w:r w:rsidR="002E353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принимаются дети в возрасте от 2 месяцев до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7 лет при наличии соответствующих возрастных групп и условий учреждения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27C3A">
        <w:rPr>
          <w:rFonts w:ascii="Times New Roman" w:hAnsi="Times New Roman" w:cs="Times New Roman"/>
          <w:sz w:val="24"/>
          <w:szCs w:val="24"/>
        </w:rPr>
        <w:t xml:space="preserve">основании путевки, медицинского заключения и заявления родителей (законных </w:t>
      </w:r>
      <w:proofErr w:type="gramEnd"/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>представителей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3.2. При приеме детей с ограниченными возможностями здоровья, детей-инвалидов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МДОУ </w:t>
      </w:r>
      <w:r w:rsidR="002E353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последнее обязано обеспечить необходимые условия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для организации коррекционной работы.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3.3. Комплектование МДОУ </w:t>
      </w:r>
      <w:r w:rsidR="002E353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на новый учебный год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производится в сроки </w:t>
      </w:r>
      <w:r w:rsidR="002E353A">
        <w:rPr>
          <w:rFonts w:ascii="Times New Roman" w:hAnsi="Times New Roman" w:cs="Times New Roman"/>
          <w:sz w:val="24"/>
          <w:szCs w:val="24"/>
        </w:rPr>
        <w:t>с 0</w:t>
      </w:r>
      <w:r w:rsidRPr="00227C3A">
        <w:rPr>
          <w:rFonts w:ascii="Times New Roman" w:hAnsi="Times New Roman" w:cs="Times New Roman"/>
          <w:sz w:val="24"/>
          <w:szCs w:val="24"/>
        </w:rPr>
        <w:t xml:space="preserve">1 августа по </w:t>
      </w:r>
      <w:r w:rsidR="002E353A">
        <w:rPr>
          <w:rFonts w:ascii="Times New Roman" w:hAnsi="Times New Roman" w:cs="Times New Roman"/>
          <w:sz w:val="24"/>
          <w:szCs w:val="24"/>
        </w:rPr>
        <w:t>0</w:t>
      </w:r>
      <w:r w:rsidRPr="00227C3A">
        <w:rPr>
          <w:rFonts w:ascii="Times New Roman" w:hAnsi="Times New Roman" w:cs="Times New Roman"/>
          <w:sz w:val="24"/>
          <w:szCs w:val="24"/>
        </w:rPr>
        <w:t xml:space="preserve">1 октября текущего года. В течение года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проводится доукомплектование МДОУ </w:t>
      </w:r>
      <w:r w:rsidR="002E353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в случае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освободившихся мест, согласно очередности с приоритетом льготных категорий, а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также, по особому распоряжению Управления образования и молодежной политики,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лицам, оказавшимся в трудной жизненной ситуации.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3.4. При приеме ребенка в МДОУ </w:t>
      </w:r>
      <w:r w:rsidR="002E353A">
        <w:rPr>
          <w:rFonts w:ascii="Times New Roman" w:hAnsi="Times New Roman" w:cs="Times New Roman"/>
          <w:sz w:val="24"/>
          <w:szCs w:val="24"/>
        </w:rPr>
        <w:t>Казачинский детский</w:t>
      </w:r>
      <w:r w:rsidRPr="00227C3A">
        <w:rPr>
          <w:rFonts w:ascii="Times New Roman" w:hAnsi="Times New Roman" w:cs="Times New Roman"/>
          <w:sz w:val="24"/>
          <w:szCs w:val="24"/>
        </w:rPr>
        <w:t xml:space="preserve"> сад последнее обязано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ознакомить его родителей (законных представителей) с Уставом МДОУ </w:t>
      </w:r>
      <w:r w:rsidR="002E353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сад, лицензией на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право ведения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образовательной деятельности, основной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общеобразовательной программой дошкольного образования, реализуемой МДОУ </w:t>
      </w:r>
    </w:p>
    <w:p w:rsidR="00227C3A" w:rsidRPr="00227C3A" w:rsidRDefault="002E35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="00227C3A" w:rsidRPr="00227C3A">
        <w:rPr>
          <w:rFonts w:ascii="Times New Roman" w:hAnsi="Times New Roman" w:cs="Times New Roman"/>
          <w:sz w:val="24"/>
          <w:szCs w:val="24"/>
        </w:rPr>
        <w:t>детский сад</w:t>
      </w:r>
      <w:proofErr w:type="gramStart"/>
      <w:r w:rsidR="00227C3A" w:rsidRPr="00227C3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27C3A" w:rsidRPr="00227C3A">
        <w:rPr>
          <w:rFonts w:ascii="Times New Roman" w:hAnsi="Times New Roman" w:cs="Times New Roman"/>
          <w:sz w:val="24"/>
          <w:szCs w:val="24"/>
        </w:rPr>
        <w:t xml:space="preserve"> и другими документами, регулирующими организацию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образовательного процесса.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3.5.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 xml:space="preserve">Отношения между МДОУ </w:t>
      </w:r>
      <w:r w:rsidR="002E353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и родителями (законными </w:t>
      </w:r>
      <w:proofErr w:type="gramEnd"/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представителями) регулируются договором между ними, который составляется в 2-х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27C3A">
        <w:rPr>
          <w:rFonts w:ascii="Times New Roman" w:hAnsi="Times New Roman" w:cs="Times New Roman"/>
          <w:sz w:val="24"/>
          <w:szCs w:val="24"/>
        </w:rPr>
        <w:t>экземплярах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: по одному экземпляру для каждой из сторон. Договор включает в себя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взаимные права, обязанности и ответственность сторон, возникающие в процессе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обучения, воспитания, присмотра и ухода.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3.6. В соответствии с действующим законодательством Российской Федерации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внеочередном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предоставляются места в МДОУ </w:t>
      </w:r>
      <w:r w:rsidR="002E353A">
        <w:rPr>
          <w:rFonts w:ascii="Times New Roman" w:hAnsi="Times New Roman" w:cs="Times New Roman"/>
          <w:sz w:val="24"/>
          <w:szCs w:val="24"/>
        </w:rPr>
        <w:t>Казачинский детский сад</w:t>
      </w:r>
      <w:r w:rsidRPr="00227C3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детям судей, прокуроров, сотрудников Следственного комитета;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детям сотрудников Федеральной службы РФ по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оборотом наркотиков;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детям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переселенных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из зоны отчуждении, подвергшихся воздействию радиации,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участников ликвидации последствий катастрофы на Чернобыльской АЭС;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детям военнослужащих и сотрудников ОВД, Государственной противопожарной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службы, Уголовно-исполнительской системы, непосредственно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участвовавших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в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борьбе с терроризмом на территории Республики Дагестан, Северо - Кавказского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региона, Южной Осетии и Абхазии, и погибших, умерших, ставших инвалидами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связи с выполнением служебных обязанностей.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3.7. В соответствии с действующим законодательством Российской Федерации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первоочередном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предоставляются места в МДОУ </w:t>
      </w:r>
      <w:r w:rsidR="002E353A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сад: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детям военнослужащих, сотрудников органов внутренних дел;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детям-инвалидам;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детям, один из родителей (законных представителей) которых является инвалидом;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детям из многодетных семей;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детям-сиротам, детям, оставшимся без попечения родителей, переданных под опеку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или в приемную семью;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детям одиноких работающих родителей;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детям работников муниципальных дошкольных образовательных учреждений и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муниципальных общеобразовательных учреждений. </w:t>
      </w:r>
    </w:p>
    <w:p w:rsid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EBD" w:rsidRDefault="000E1EBD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EBD" w:rsidRPr="00227C3A" w:rsidRDefault="000E1EBD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C3A" w:rsidRPr="000E1EBD" w:rsidRDefault="00227C3A" w:rsidP="000E1E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EB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IV. Сохранение места в МДОУ </w:t>
      </w:r>
      <w:r w:rsidR="000E1EBD" w:rsidRPr="000E1EBD">
        <w:rPr>
          <w:rFonts w:ascii="Times New Roman" w:hAnsi="Times New Roman" w:cs="Times New Roman"/>
          <w:b/>
          <w:sz w:val="24"/>
          <w:szCs w:val="24"/>
        </w:rPr>
        <w:t>Казачинский детский сад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4.1. Место за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 xml:space="preserve">ребенком, посещающим МДОУ </w:t>
      </w:r>
      <w:r w:rsidR="000E1EBD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>детский сад  сохраняется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на время: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болезни;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пребывания в условиях карантина;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прохождения санаторно-курортного лечения;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отпуска родителей (законных представителей);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иных случаев, в связи с семейными обстоятельствами по заявлению родителей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(законных представителей) и по согласованию с администрацией МДОУ </w:t>
      </w:r>
    </w:p>
    <w:p w:rsidR="00227C3A" w:rsidRPr="00227C3A" w:rsidRDefault="000E1EBD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="00227C3A" w:rsidRPr="00227C3A">
        <w:rPr>
          <w:rFonts w:ascii="Times New Roman" w:hAnsi="Times New Roman" w:cs="Times New Roman"/>
          <w:sz w:val="24"/>
          <w:szCs w:val="24"/>
        </w:rPr>
        <w:t>детский сад</w:t>
      </w:r>
      <w:r>
        <w:rPr>
          <w:rFonts w:ascii="Times New Roman" w:hAnsi="Times New Roman" w:cs="Times New Roman"/>
          <w:sz w:val="24"/>
          <w:szCs w:val="24"/>
        </w:rPr>
        <w:t>.</w:t>
      </w:r>
      <w:r w:rsidR="00227C3A" w:rsidRPr="00227C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C3A" w:rsidRPr="000E1EBD" w:rsidRDefault="000E1EBD" w:rsidP="000E1E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EBD">
        <w:rPr>
          <w:rFonts w:ascii="Times New Roman" w:hAnsi="Times New Roman" w:cs="Times New Roman"/>
          <w:b/>
          <w:sz w:val="24"/>
          <w:szCs w:val="24"/>
        </w:rPr>
        <w:t>V</w:t>
      </w:r>
      <w:r w:rsidR="00227C3A" w:rsidRPr="000E1EBD">
        <w:rPr>
          <w:rFonts w:ascii="Times New Roman" w:hAnsi="Times New Roman" w:cs="Times New Roman"/>
          <w:b/>
          <w:sz w:val="24"/>
          <w:szCs w:val="24"/>
        </w:rPr>
        <w:t xml:space="preserve">. Отчисление воспитанников из МДОУ </w:t>
      </w:r>
      <w:r w:rsidRPr="000E1EBD">
        <w:rPr>
          <w:rFonts w:ascii="Times New Roman" w:hAnsi="Times New Roman" w:cs="Times New Roman"/>
          <w:b/>
          <w:sz w:val="24"/>
          <w:szCs w:val="24"/>
        </w:rPr>
        <w:t xml:space="preserve">Казачинский </w:t>
      </w:r>
      <w:r w:rsidR="00227C3A" w:rsidRPr="000E1EBD">
        <w:rPr>
          <w:rFonts w:ascii="Times New Roman" w:hAnsi="Times New Roman" w:cs="Times New Roman"/>
          <w:b/>
          <w:sz w:val="24"/>
          <w:szCs w:val="24"/>
        </w:rPr>
        <w:t>детский сад</w:t>
      </w:r>
    </w:p>
    <w:p w:rsidR="00227C3A" w:rsidRPr="000E1EBD" w:rsidRDefault="00227C3A" w:rsidP="000E1E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5.1. Отчисление воспитанников из МДОУ </w:t>
      </w:r>
      <w:r w:rsidR="000E1EBD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происходит: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по желанию родителей (законных представителей);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на основании медицинского заключении о состоянии здоровья ребенка,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препятствующего его дальнейшему пребыванию в МДОУ </w:t>
      </w:r>
      <w:r w:rsidR="000E1EBD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сад;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- в связи с достижением воспитанником МДОУ </w:t>
      </w:r>
      <w:r w:rsidR="000E1EBD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возраста </w:t>
      </w:r>
      <w:proofErr w:type="gramStart"/>
      <w:r w:rsidRPr="00227C3A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227C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>поступле</w:t>
      </w:r>
      <w:r w:rsidR="000E1EBD">
        <w:rPr>
          <w:rFonts w:ascii="Times New Roman" w:hAnsi="Times New Roman" w:cs="Times New Roman"/>
          <w:sz w:val="24"/>
          <w:szCs w:val="24"/>
        </w:rPr>
        <w:t>ния в 1 класс школы и 7 лет на 0</w:t>
      </w:r>
      <w:r w:rsidRPr="00227C3A">
        <w:rPr>
          <w:rFonts w:ascii="Times New Roman" w:hAnsi="Times New Roman" w:cs="Times New Roman"/>
          <w:sz w:val="24"/>
          <w:szCs w:val="24"/>
        </w:rPr>
        <w:t xml:space="preserve">1 сентября текущего года.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5.2. Основанием для отчисления ребенка, связанным с состоянием здоровья, является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заключение психолого-медико-педагогической комиссии или медицинское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заключение.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5.3. Отчисление из МДОУ </w:t>
      </w:r>
      <w:r w:rsidR="000E1EBD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 xml:space="preserve">детский сад оформляется приказом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C3A">
        <w:rPr>
          <w:rFonts w:ascii="Times New Roman" w:hAnsi="Times New Roman" w:cs="Times New Roman"/>
          <w:sz w:val="24"/>
          <w:szCs w:val="24"/>
        </w:rPr>
        <w:t xml:space="preserve">руководителя МДОУ </w:t>
      </w:r>
      <w:r w:rsidR="000E1EBD">
        <w:rPr>
          <w:rFonts w:ascii="Times New Roman" w:hAnsi="Times New Roman" w:cs="Times New Roman"/>
          <w:sz w:val="24"/>
          <w:szCs w:val="24"/>
        </w:rPr>
        <w:t xml:space="preserve">Казачинский </w:t>
      </w:r>
      <w:r w:rsidRPr="00227C3A">
        <w:rPr>
          <w:rFonts w:ascii="Times New Roman" w:hAnsi="Times New Roman" w:cs="Times New Roman"/>
          <w:sz w:val="24"/>
          <w:szCs w:val="24"/>
        </w:rPr>
        <w:t>детский сад</w:t>
      </w:r>
      <w:r w:rsidR="000E1EBD">
        <w:rPr>
          <w:rFonts w:ascii="Times New Roman" w:hAnsi="Times New Roman" w:cs="Times New Roman"/>
          <w:sz w:val="24"/>
          <w:szCs w:val="24"/>
        </w:rPr>
        <w:t>.</w:t>
      </w:r>
      <w:r w:rsidRPr="00227C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C3A" w:rsidRPr="00227C3A" w:rsidRDefault="00227C3A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4EF6" w:rsidRPr="00227C3A" w:rsidRDefault="004B4EF6" w:rsidP="002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B4EF6" w:rsidRPr="00227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1EF" w:rsidRDefault="000A01EF" w:rsidP="00172EB2">
      <w:pPr>
        <w:spacing w:after="0" w:line="240" w:lineRule="auto"/>
      </w:pPr>
      <w:r>
        <w:separator/>
      </w:r>
    </w:p>
  </w:endnote>
  <w:endnote w:type="continuationSeparator" w:id="0">
    <w:p w:rsidR="000A01EF" w:rsidRDefault="000A01EF" w:rsidP="00172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1EF" w:rsidRDefault="000A01EF" w:rsidP="00172EB2">
      <w:pPr>
        <w:spacing w:after="0" w:line="240" w:lineRule="auto"/>
      </w:pPr>
      <w:r>
        <w:separator/>
      </w:r>
    </w:p>
  </w:footnote>
  <w:footnote w:type="continuationSeparator" w:id="0">
    <w:p w:rsidR="000A01EF" w:rsidRDefault="000A01EF" w:rsidP="00172E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54E"/>
    <w:rsid w:val="0004554E"/>
    <w:rsid w:val="000A01EF"/>
    <w:rsid w:val="000E1EBD"/>
    <w:rsid w:val="00172EB2"/>
    <w:rsid w:val="00227C3A"/>
    <w:rsid w:val="002E353A"/>
    <w:rsid w:val="004B4EF6"/>
    <w:rsid w:val="00C371FA"/>
    <w:rsid w:val="00D1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1F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72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72EB2"/>
  </w:style>
  <w:style w:type="paragraph" w:styleId="a7">
    <w:name w:val="footer"/>
    <w:basedOn w:val="a"/>
    <w:link w:val="a8"/>
    <w:uiPriority w:val="99"/>
    <w:unhideWhenUsed/>
    <w:rsid w:val="00172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72E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1F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72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72EB2"/>
  </w:style>
  <w:style w:type="paragraph" w:styleId="a7">
    <w:name w:val="footer"/>
    <w:basedOn w:val="a"/>
    <w:link w:val="a8"/>
    <w:uiPriority w:val="99"/>
    <w:unhideWhenUsed/>
    <w:rsid w:val="00172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72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1168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2013-03-18T08:29:00Z</cp:lastPrinted>
  <dcterms:created xsi:type="dcterms:W3CDTF">2013-03-18T07:49:00Z</dcterms:created>
  <dcterms:modified xsi:type="dcterms:W3CDTF">2016-04-05T12:11:00Z</dcterms:modified>
</cp:coreProperties>
</file>